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24B" w:rsidRPr="000114A0" w:rsidRDefault="002F524B" w:rsidP="005F23ED">
      <w:pPr>
        <w:pStyle w:val="a4"/>
        <w:widowControl w:val="0"/>
        <w:tabs>
          <w:tab w:val="left" w:pos="1134"/>
          <w:tab w:val="right" w:pos="9355"/>
        </w:tabs>
        <w:ind w:left="5103"/>
        <w:rPr>
          <w:rFonts w:ascii="Times New Roman" w:hAnsi="Times New Roman"/>
          <w:sz w:val="28"/>
        </w:rPr>
      </w:pPr>
      <w:r w:rsidRPr="000114A0">
        <w:rPr>
          <w:rFonts w:ascii="Times New Roman" w:hAnsi="Times New Roman"/>
          <w:sz w:val="28"/>
        </w:rPr>
        <w:t>Приложение</w:t>
      </w:r>
      <w:r w:rsidR="005F23ED" w:rsidRPr="000114A0">
        <w:rPr>
          <w:rFonts w:ascii="Times New Roman" w:hAnsi="Times New Roman"/>
          <w:sz w:val="28"/>
        </w:rPr>
        <w:tab/>
      </w:r>
    </w:p>
    <w:p w:rsidR="002F524B" w:rsidRPr="000114A0" w:rsidRDefault="002F524B" w:rsidP="002F524B">
      <w:pPr>
        <w:pStyle w:val="a4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  <w:r w:rsidRPr="000114A0">
        <w:rPr>
          <w:rFonts w:ascii="Times New Roman" w:hAnsi="Times New Roman"/>
          <w:sz w:val="28"/>
        </w:rPr>
        <w:t xml:space="preserve">к решению Совета </w:t>
      </w:r>
    </w:p>
    <w:p w:rsidR="002F524B" w:rsidRPr="000114A0" w:rsidRDefault="002F524B" w:rsidP="002F524B">
      <w:pPr>
        <w:pStyle w:val="a4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  <w:r w:rsidRPr="000114A0">
        <w:rPr>
          <w:rFonts w:ascii="Times New Roman" w:hAnsi="Times New Roman"/>
          <w:sz w:val="28"/>
          <w:szCs w:val="28"/>
        </w:rPr>
        <w:t>Советского сельского</w:t>
      </w:r>
      <w:r w:rsidRPr="000114A0">
        <w:rPr>
          <w:rFonts w:ascii="Times New Roman" w:hAnsi="Times New Roman"/>
          <w:sz w:val="28"/>
        </w:rPr>
        <w:t xml:space="preserve"> поселения </w:t>
      </w:r>
      <w:proofErr w:type="spellStart"/>
      <w:r w:rsidRPr="000114A0">
        <w:rPr>
          <w:rFonts w:ascii="Times New Roman" w:hAnsi="Times New Roman"/>
          <w:sz w:val="28"/>
        </w:rPr>
        <w:t>Новокубанского</w:t>
      </w:r>
      <w:proofErr w:type="spellEnd"/>
      <w:r w:rsidRPr="000114A0">
        <w:rPr>
          <w:rFonts w:ascii="Times New Roman" w:hAnsi="Times New Roman"/>
          <w:sz w:val="28"/>
        </w:rPr>
        <w:t xml:space="preserve"> района</w:t>
      </w:r>
    </w:p>
    <w:p w:rsidR="002F524B" w:rsidRPr="000114A0" w:rsidRDefault="000114A0" w:rsidP="002F524B">
      <w:pPr>
        <w:pStyle w:val="a4"/>
        <w:widowControl w:val="0"/>
        <w:tabs>
          <w:tab w:val="left" w:pos="1134"/>
        </w:tabs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30.07.2024 № 221</w:t>
      </w:r>
    </w:p>
    <w:p w:rsidR="002F524B" w:rsidRPr="000114A0" w:rsidRDefault="002F524B" w:rsidP="002F524B">
      <w:pPr>
        <w:pStyle w:val="a4"/>
        <w:widowControl w:val="0"/>
        <w:tabs>
          <w:tab w:val="left" w:pos="1134"/>
        </w:tabs>
        <w:rPr>
          <w:rFonts w:ascii="Times New Roman" w:hAnsi="Times New Roman"/>
          <w:sz w:val="28"/>
        </w:rPr>
      </w:pPr>
    </w:p>
    <w:p w:rsidR="002F524B" w:rsidRPr="000114A0" w:rsidRDefault="002F524B" w:rsidP="002F524B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327786" w:rsidRPr="000114A0" w:rsidRDefault="00327786" w:rsidP="002F524B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2F524B" w:rsidRPr="000114A0" w:rsidRDefault="002F524B" w:rsidP="002F524B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0114A0">
        <w:rPr>
          <w:rFonts w:ascii="Times New Roman" w:hAnsi="Times New Roman"/>
          <w:b/>
          <w:sz w:val="28"/>
        </w:rPr>
        <w:t>Изменения</w:t>
      </w:r>
    </w:p>
    <w:p w:rsidR="002F524B" w:rsidRPr="000114A0" w:rsidRDefault="002F524B" w:rsidP="002F524B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0114A0">
        <w:rPr>
          <w:rFonts w:ascii="Times New Roman" w:hAnsi="Times New Roman"/>
          <w:b/>
          <w:sz w:val="28"/>
        </w:rPr>
        <w:t xml:space="preserve">в устав Советского сельского поселения </w:t>
      </w:r>
    </w:p>
    <w:p w:rsidR="002F524B" w:rsidRPr="000114A0" w:rsidRDefault="002F524B" w:rsidP="002F524B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proofErr w:type="spellStart"/>
      <w:r w:rsidRPr="000114A0">
        <w:rPr>
          <w:rFonts w:ascii="Times New Roman" w:hAnsi="Times New Roman"/>
          <w:b/>
          <w:sz w:val="28"/>
        </w:rPr>
        <w:t>Новокубанского</w:t>
      </w:r>
      <w:proofErr w:type="spellEnd"/>
      <w:r w:rsidRPr="000114A0">
        <w:rPr>
          <w:rFonts w:ascii="Times New Roman" w:hAnsi="Times New Roman"/>
          <w:b/>
          <w:sz w:val="28"/>
        </w:rPr>
        <w:t xml:space="preserve"> района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</w:rPr>
      </w:pP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1. Пункт 21 статьи 8 «</w:t>
      </w:r>
      <w:r w:rsidRPr="000114A0">
        <w:rPr>
          <w:rFonts w:ascii="Times New Roman" w:hAnsi="Times New Roman"/>
          <w:sz w:val="28"/>
        </w:rPr>
        <w:t>Вопросы местного значения поселения» изложить в следующей редакции</w:t>
      </w:r>
    </w:p>
    <w:p w:rsidR="003C117F" w:rsidRPr="000114A0" w:rsidRDefault="003C117F" w:rsidP="003C117F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«21)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0114A0">
        <w:rPr>
          <w:rFonts w:ascii="Times New Roman" w:hAnsi="Times New Roman"/>
          <w:sz w:val="28"/>
          <w:szCs w:val="28"/>
        </w:rPr>
        <w:t>;»</w:t>
      </w:r>
      <w:proofErr w:type="gramEnd"/>
      <w:r w:rsidRPr="000114A0">
        <w:rPr>
          <w:rFonts w:ascii="Times New Roman" w:hAnsi="Times New Roman"/>
          <w:sz w:val="28"/>
          <w:szCs w:val="28"/>
        </w:rPr>
        <w:t>.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2. Пункты 11, 12 части 1 статьи 10 «Полномочия органов местного самоуправления по решению вопросов местного значения» изложить в следующей редакции:</w:t>
      </w:r>
    </w:p>
    <w:p w:rsidR="003C117F" w:rsidRPr="000114A0" w:rsidRDefault="003C117F" w:rsidP="003C117F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«11)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3C117F" w:rsidRPr="000114A0" w:rsidRDefault="003C117F" w:rsidP="003C117F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12) осуществление международных и внешнеэкономических связей в соответствии с Федеральным законом от 06 октября 2003 года № 131-ФЗ «Об общих принципах организации местного самоуправления в Российской Федерации»</w:t>
      </w:r>
      <w:proofErr w:type="gramStart"/>
      <w:r w:rsidRPr="000114A0">
        <w:rPr>
          <w:sz w:val="28"/>
          <w:szCs w:val="28"/>
        </w:rPr>
        <w:t>;»</w:t>
      </w:r>
      <w:proofErr w:type="gramEnd"/>
      <w:r w:rsidRPr="000114A0">
        <w:rPr>
          <w:sz w:val="28"/>
          <w:szCs w:val="28"/>
        </w:rPr>
        <w:t>;</w:t>
      </w:r>
    </w:p>
    <w:p w:rsidR="003C117F" w:rsidRPr="000114A0" w:rsidRDefault="003C117F" w:rsidP="003C117F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3. Часть 6 статьи 27 «Статус депутата Совета» дополнить пунктом 5.1 следующего содержания:</w:t>
      </w:r>
    </w:p>
    <w:p w:rsidR="003C117F" w:rsidRPr="000114A0" w:rsidRDefault="003C117F" w:rsidP="003C117F">
      <w:pPr>
        <w:pStyle w:val="WW-2"/>
        <w:tabs>
          <w:tab w:val="left" w:pos="1211"/>
        </w:tabs>
        <w:ind w:firstLine="851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0114A0">
        <w:rPr>
          <w:sz w:val="28"/>
          <w:szCs w:val="28"/>
        </w:rPr>
        <w:t xml:space="preserve">«5.1) </w:t>
      </w:r>
      <w:r w:rsidRPr="000114A0">
        <w:rPr>
          <w:rFonts w:eastAsia="Times New Roman"/>
          <w:kern w:val="0"/>
          <w:sz w:val="28"/>
          <w:szCs w:val="28"/>
          <w:lang w:eastAsia="ru-RU"/>
        </w:rPr>
        <w:t>приобретения им статуса иностранного агента;».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4. Статью 27 «Статус депутата Совета» дополнить частью 9 следующего содержания: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0114A0">
        <w:rPr>
          <w:bCs/>
          <w:iCs/>
          <w:sz w:val="28"/>
          <w:szCs w:val="28"/>
        </w:rPr>
        <w:t>«</w:t>
      </w:r>
      <w:r w:rsidRPr="000114A0">
        <w:rPr>
          <w:rFonts w:eastAsia="Calibri"/>
          <w:sz w:val="28"/>
          <w:szCs w:val="28"/>
        </w:rPr>
        <w:t xml:space="preserve">9. </w:t>
      </w:r>
      <w:proofErr w:type="gramStart"/>
      <w:r w:rsidRPr="000114A0">
        <w:rPr>
          <w:rFonts w:eastAsia="Calibri"/>
          <w:sz w:val="28"/>
          <w:szCs w:val="28"/>
        </w:rPr>
        <w:t xml:space="preserve">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0114A0">
        <w:rPr>
          <w:sz w:val="28"/>
          <w:szCs w:val="28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 </w:t>
      </w:r>
      <w:r w:rsidRPr="000114A0">
        <w:rPr>
          <w:rFonts w:eastAsia="Calibri"/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</w:t>
      </w:r>
      <w:r w:rsidRPr="000114A0">
        <w:rPr>
          <w:rFonts w:eastAsia="Calibri"/>
          <w:sz w:val="28"/>
          <w:szCs w:val="28"/>
        </w:rPr>
        <w:lastRenderedPageBreak/>
        <w:t>требований, а также неисполнение таких</w:t>
      </w:r>
      <w:proofErr w:type="gramEnd"/>
      <w:r w:rsidRPr="000114A0">
        <w:rPr>
          <w:rFonts w:eastAsia="Calibri"/>
          <w:sz w:val="28"/>
          <w:szCs w:val="28"/>
        </w:rPr>
        <w:t xml:space="preserve">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 № 273-ФЗ «О противодействии коррупции»</w:t>
      </w:r>
      <w:proofErr w:type="gramStart"/>
      <w:r w:rsidRPr="000114A0">
        <w:rPr>
          <w:rFonts w:eastAsia="Calibri"/>
          <w:sz w:val="28"/>
          <w:szCs w:val="28"/>
        </w:rPr>
        <w:t>.</w:t>
      </w:r>
      <w:r w:rsidRPr="000114A0">
        <w:rPr>
          <w:bCs/>
          <w:iCs/>
          <w:sz w:val="28"/>
          <w:szCs w:val="28"/>
        </w:rPr>
        <w:t>»</w:t>
      </w:r>
      <w:proofErr w:type="gramEnd"/>
      <w:r w:rsidRPr="000114A0">
        <w:rPr>
          <w:bCs/>
          <w:iCs/>
          <w:sz w:val="28"/>
          <w:szCs w:val="28"/>
        </w:rPr>
        <w:t>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0114A0">
        <w:rPr>
          <w:bCs/>
          <w:iCs/>
          <w:sz w:val="28"/>
          <w:szCs w:val="28"/>
        </w:rPr>
        <w:t>5. Пункт 23 части 2 статьи 28 «</w:t>
      </w:r>
      <w:r w:rsidRPr="000114A0">
        <w:rPr>
          <w:sz w:val="28"/>
        </w:rPr>
        <w:t>Компетенция Совета» признать утратившим силу.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6. Статью 33 «Глава поселения»</w:t>
      </w:r>
      <w:r w:rsidRPr="000114A0">
        <w:t xml:space="preserve"> </w:t>
      </w:r>
      <w:r w:rsidRPr="000114A0">
        <w:rPr>
          <w:rFonts w:ascii="Times New Roman" w:hAnsi="Times New Roman"/>
          <w:sz w:val="28"/>
          <w:szCs w:val="28"/>
        </w:rPr>
        <w:t>дополнить частью 13 следующего содержания: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eastAsia="Calibri" w:hAnsi="Times New Roman"/>
          <w:sz w:val="28"/>
          <w:szCs w:val="28"/>
        </w:rPr>
        <w:t xml:space="preserve">«13. </w:t>
      </w:r>
      <w:proofErr w:type="gramStart"/>
      <w:r w:rsidRPr="000114A0">
        <w:rPr>
          <w:rFonts w:ascii="Times New Roman" w:eastAsia="Calibri" w:hAnsi="Times New Roman"/>
          <w:sz w:val="28"/>
          <w:szCs w:val="28"/>
        </w:rPr>
        <w:t xml:space="preserve">Глава </w:t>
      </w:r>
      <w:r w:rsidRPr="000114A0">
        <w:rPr>
          <w:rFonts w:ascii="Times New Roman" w:hAnsi="Times New Roman"/>
          <w:bCs/>
          <w:iCs/>
          <w:sz w:val="28"/>
          <w:szCs w:val="28"/>
        </w:rPr>
        <w:t xml:space="preserve">поселения </w:t>
      </w:r>
      <w:r w:rsidRPr="000114A0">
        <w:rPr>
          <w:rFonts w:ascii="Times New Roman" w:eastAsia="Calibri" w:hAnsi="Times New Roman"/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0114A0">
        <w:rPr>
          <w:rFonts w:ascii="Times New Roman" w:hAnsi="Times New Roman"/>
          <w:sz w:val="28"/>
          <w:szCs w:val="28"/>
        </w:rPr>
        <w:t xml:space="preserve">Федеральным законом от 06 октября 2003 года  № 131-ФЗ «Об общих принципах организации местного самоуправления в Российской Федерации» </w:t>
      </w:r>
      <w:r w:rsidRPr="000114A0">
        <w:rPr>
          <w:rFonts w:ascii="Times New Roman" w:eastAsia="Calibri" w:hAnsi="Times New Roman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0114A0">
        <w:rPr>
          <w:rFonts w:ascii="Times New Roman" w:eastAsia="Calibri" w:hAnsi="Times New Roman"/>
          <w:sz w:val="28"/>
          <w:szCs w:val="28"/>
        </w:rPr>
        <w:t xml:space="preserve">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</w:t>
      </w:r>
      <w:r w:rsidRPr="000114A0">
        <w:rPr>
          <w:rFonts w:ascii="Times New Roman" w:hAnsi="Times New Roman"/>
          <w:sz w:val="28"/>
          <w:szCs w:val="28"/>
        </w:rPr>
        <w:t>«</w:t>
      </w:r>
      <w:r w:rsidRPr="000114A0">
        <w:rPr>
          <w:rFonts w:ascii="Times New Roman" w:eastAsia="Calibri" w:hAnsi="Times New Roman"/>
          <w:sz w:val="28"/>
          <w:szCs w:val="28"/>
        </w:rPr>
        <w:t>О противодействии коррупции</w:t>
      </w:r>
      <w:r w:rsidRPr="000114A0">
        <w:rPr>
          <w:rFonts w:ascii="Times New Roman" w:hAnsi="Times New Roman"/>
          <w:sz w:val="28"/>
          <w:szCs w:val="28"/>
        </w:rPr>
        <w:t>»</w:t>
      </w:r>
      <w:proofErr w:type="gramStart"/>
      <w:r w:rsidRPr="000114A0">
        <w:rPr>
          <w:rFonts w:ascii="Times New Roman" w:hAnsi="Times New Roman"/>
          <w:sz w:val="28"/>
          <w:szCs w:val="28"/>
        </w:rPr>
        <w:t>.»</w:t>
      </w:r>
      <w:proofErr w:type="gramEnd"/>
      <w:r w:rsidRPr="000114A0">
        <w:rPr>
          <w:rFonts w:ascii="Times New Roman" w:hAnsi="Times New Roman"/>
          <w:sz w:val="28"/>
          <w:szCs w:val="28"/>
        </w:rPr>
        <w:t>.</w:t>
      </w:r>
    </w:p>
    <w:p w:rsidR="003C117F" w:rsidRPr="000114A0" w:rsidRDefault="003C117F" w:rsidP="003C117F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7. В части 5 статьи 36 «Гарантии осуществления полномочий главы поселения, депутата Совета» слова «</w:t>
      </w:r>
      <w:r w:rsidRPr="000114A0">
        <w:rPr>
          <w:rFonts w:eastAsia="Calibri"/>
          <w:sz w:val="28"/>
          <w:szCs w:val="28"/>
        </w:rPr>
        <w:t>пунктами 5 – 8 части 10» заменить словами</w:t>
      </w:r>
      <w:r w:rsidRPr="000114A0">
        <w:rPr>
          <w:sz w:val="28"/>
          <w:szCs w:val="28"/>
        </w:rPr>
        <w:t xml:space="preserve"> «</w:t>
      </w:r>
      <w:r w:rsidRPr="000114A0">
        <w:rPr>
          <w:rFonts w:eastAsia="Calibri"/>
          <w:sz w:val="28"/>
          <w:szCs w:val="28"/>
        </w:rPr>
        <w:t>пунктами 5 – 8 и 9.2 части 10».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8. Пункт 5 статьи 40 «Полномочия администрации в области использования автомобильных дорог, осуществления дорожной деятельности» признать утратившим силу.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9. Статью 63 «Вступление в силу муниципальных правовых актов» изложить в следующей редакции:</w:t>
      </w:r>
    </w:p>
    <w:p w:rsidR="003C117F" w:rsidRPr="000114A0" w:rsidRDefault="003C117F" w:rsidP="003C117F">
      <w:pPr>
        <w:pStyle w:val="2"/>
        <w:keepNext w:val="0"/>
        <w:ind w:firstLine="851"/>
        <w:jc w:val="both"/>
      </w:pPr>
      <w:r w:rsidRPr="000114A0">
        <w:t>«Статья 63. Вступление в силу и обнародование муниципальных правовых актов</w:t>
      </w:r>
    </w:p>
    <w:p w:rsidR="003C117F" w:rsidRPr="000114A0" w:rsidRDefault="003C117F" w:rsidP="003C117F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3C117F" w:rsidRPr="000114A0" w:rsidRDefault="003C117F" w:rsidP="003C117F">
      <w:pPr>
        <w:pStyle w:val="ConsNormal"/>
        <w:tabs>
          <w:tab w:val="left" w:pos="-216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</w:t>
      </w:r>
      <w:r w:rsidRPr="000114A0"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 </w:t>
      </w:r>
      <w:r w:rsidRPr="000114A0">
        <w:rPr>
          <w:sz w:val="28"/>
          <w:szCs w:val="28"/>
        </w:rPr>
        <w:t>вступают в силу после их официального обнародования.</w:t>
      </w:r>
    </w:p>
    <w:p w:rsidR="003C117F" w:rsidRPr="000114A0" w:rsidRDefault="003C117F" w:rsidP="003C117F">
      <w:pPr>
        <w:ind w:firstLine="851"/>
        <w:jc w:val="both"/>
        <w:rPr>
          <w:kern w:val="2"/>
          <w:sz w:val="28"/>
          <w:szCs w:val="28"/>
        </w:rPr>
      </w:pPr>
      <w:r w:rsidRPr="000114A0">
        <w:rPr>
          <w:sz w:val="28"/>
          <w:szCs w:val="28"/>
        </w:rPr>
        <w:lastRenderedPageBreak/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0114A0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0114A0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114A0"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114A0">
        <w:rPr>
          <w:rFonts w:eastAsia="Calibri"/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поселении, или первое размещение его полного текста в сетевом издании.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114A0">
        <w:rPr>
          <w:rFonts w:eastAsia="Calibri"/>
          <w:sz w:val="28"/>
          <w:szCs w:val="28"/>
        </w:rPr>
        <w:t xml:space="preserve">Периодическим печатным изданием, </w:t>
      </w:r>
      <w:r w:rsidRPr="000114A0">
        <w:rPr>
          <w:sz w:val="28"/>
          <w:szCs w:val="28"/>
        </w:rPr>
        <w:t xml:space="preserve">используемым для официального </w:t>
      </w:r>
      <w:r w:rsidRPr="000114A0">
        <w:rPr>
          <w:rFonts w:eastAsia="Calibri"/>
          <w:sz w:val="28"/>
          <w:szCs w:val="28"/>
        </w:rPr>
        <w:t>опубликования и распространяемым в поселении</w:t>
      </w:r>
      <w:r w:rsidRPr="000114A0">
        <w:rPr>
          <w:sz w:val="28"/>
          <w:szCs w:val="28"/>
        </w:rPr>
        <w:t xml:space="preserve">, является общественно-политическая газета </w:t>
      </w:r>
      <w:proofErr w:type="spellStart"/>
      <w:r w:rsidRPr="000114A0">
        <w:rPr>
          <w:sz w:val="28"/>
          <w:szCs w:val="28"/>
        </w:rPr>
        <w:t>Новокубанского</w:t>
      </w:r>
      <w:proofErr w:type="spellEnd"/>
      <w:r w:rsidRPr="000114A0">
        <w:rPr>
          <w:sz w:val="28"/>
          <w:szCs w:val="28"/>
        </w:rPr>
        <w:t xml:space="preserve"> района «Свет Маяков». </w:t>
      </w:r>
    </w:p>
    <w:p w:rsidR="002F524B" w:rsidRPr="000114A0" w:rsidRDefault="002F524B" w:rsidP="002F52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 xml:space="preserve">Сетевым изданием, используемым для официального </w:t>
      </w:r>
      <w:r w:rsidRPr="000114A0">
        <w:rPr>
          <w:rFonts w:eastAsia="Calibri"/>
          <w:sz w:val="28"/>
          <w:szCs w:val="28"/>
        </w:rPr>
        <w:t>опубликования, является</w:t>
      </w:r>
      <w:r w:rsidRPr="000114A0">
        <w:rPr>
          <w:sz w:val="28"/>
          <w:szCs w:val="28"/>
        </w:rPr>
        <w:t xml:space="preserve"> официальный сайт администрации Советского сельского поселения </w:t>
      </w:r>
      <w:proofErr w:type="spellStart"/>
      <w:r w:rsidRPr="000114A0">
        <w:rPr>
          <w:sz w:val="28"/>
          <w:szCs w:val="28"/>
        </w:rPr>
        <w:t>Новокубанского</w:t>
      </w:r>
      <w:proofErr w:type="spellEnd"/>
      <w:r w:rsidRPr="000114A0">
        <w:rPr>
          <w:sz w:val="28"/>
          <w:szCs w:val="28"/>
        </w:rPr>
        <w:t xml:space="preserve"> </w:t>
      </w:r>
      <w:r w:rsidR="0019410E" w:rsidRPr="000114A0">
        <w:rPr>
          <w:sz w:val="28"/>
          <w:szCs w:val="28"/>
        </w:rPr>
        <w:t xml:space="preserve">муниципального </w:t>
      </w:r>
      <w:r w:rsidRPr="000114A0">
        <w:rPr>
          <w:sz w:val="28"/>
          <w:szCs w:val="28"/>
        </w:rPr>
        <w:t>района</w:t>
      </w:r>
      <w:r w:rsidR="0019410E" w:rsidRPr="000114A0">
        <w:rPr>
          <w:sz w:val="28"/>
          <w:szCs w:val="28"/>
        </w:rPr>
        <w:t xml:space="preserve"> Краснодарского края </w:t>
      </w:r>
      <w:proofErr w:type="spellStart"/>
      <w:r w:rsidRPr="000114A0">
        <w:rPr>
          <w:sz w:val="28"/>
          <w:szCs w:val="28"/>
          <w:lang w:val="en-US"/>
        </w:rPr>
        <w:t>adm</w:t>
      </w:r>
      <w:proofErr w:type="spellEnd"/>
      <w:r w:rsidRPr="000114A0">
        <w:rPr>
          <w:sz w:val="28"/>
          <w:szCs w:val="28"/>
        </w:rPr>
        <w:t>-</w:t>
      </w:r>
      <w:proofErr w:type="spellStart"/>
      <w:r w:rsidRPr="000114A0">
        <w:rPr>
          <w:sz w:val="28"/>
          <w:szCs w:val="28"/>
          <w:lang w:val="en-US"/>
        </w:rPr>
        <w:t>sovetskoe</w:t>
      </w:r>
      <w:proofErr w:type="spellEnd"/>
      <w:r w:rsidRPr="000114A0">
        <w:rPr>
          <w:sz w:val="28"/>
          <w:szCs w:val="28"/>
        </w:rPr>
        <w:t>.</w:t>
      </w:r>
      <w:proofErr w:type="spellStart"/>
      <w:r w:rsidRPr="000114A0">
        <w:rPr>
          <w:sz w:val="28"/>
          <w:szCs w:val="28"/>
          <w:lang w:val="en-US"/>
        </w:rPr>
        <w:t>ru</w:t>
      </w:r>
      <w:proofErr w:type="spellEnd"/>
      <w:r w:rsidRPr="000114A0">
        <w:rPr>
          <w:sz w:val="28"/>
          <w:szCs w:val="28"/>
        </w:rPr>
        <w:t>, зарегистрированный в качестве средства массовой информации (свидетельство о регистрации Эл № ФС77-87451 от 20 мая 2024 года).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114A0"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0114A0">
        <w:rPr>
          <w:sz w:val="28"/>
          <w:szCs w:val="28"/>
        </w:rPr>
        <w:t xml:space="preserve"> производится за счет средств местного бюджета.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 w:rsidRPr="000114A0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114A0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0114A0">
        <w:rPr>
          <w:sz w:val="28"/>
          <w:szCs w:val="28"/>
        </w:rPr>
        <w:t>поселения,</w:t>
      </w:r>
      <w:r w:rsidRPr="000114A0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0114A0">
        <w:rPr>
          <w:sz w:val="28"/>
          <w:szCs w:val="28"/>
        </w:rPr>
        <w:t xml:space="preserve"> </w:t>
      </w:r>
      <w:r w:rsidRPr="000114A0"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0114A0">
        <w:rPr>
          <w:sz w:val="28"/>
          <w:szCs w:val="28"/>
        </w:rPr>
        <w:t>Официальное опубликование муниципальных правовых актов органов местного самоуправления поселения,</w:t>
      </w:r>
      <w:r w:rsidRPr="000114A0">
        <w:rPr>
          <w:rFonts w:eastAsia="Calibri"/>
          <w:sz w:val="28"/>
          <w:szCs w:val="28"/>
        </w:rPr>
        <w:t xml:space="preserve"> соглашений, заключенных между </w:t>
      </w:r>
      <w:r w:rsidRPr="000114A0">
        <w:rPr>
          <w:rFonts w:eastAsia="Calibri"/>
          <w:sz w:val="28"/>
          <w:szCs w:val="28"/>
        </w:rPr>
        <w:lastRenderedPageBreak/>
        <w:t>органами местного самоуправления,</w:t>
      </w:r>
      <w:r w:rsidRPr="000114A0"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</w:t>
      </w:r>
      <w:proofErr w:type="gramEnd"/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proofErr w:type="gramStart"/>
      <w:r w:rsidRPr="000114A0">
        <w:rPr>
          <w:rFonts w:eastAsia="Calibri"/>
          <w:sz w:val="28"/>
          <w:szCs w:val="28"/>
        </w:rPr>
        <w:t>Контроль за</w:t>
      </w:r>
      <w:proofErr w:type="gramEnd"/>
      <w:r w:rsidRPr="000114A0">
        <w:rPr>
          <w:rFonts w:eastAsia="Calibri"/>
          <w:sz w:val="28"/>
          <w:szCs w:val="28"/>
        </w:rPr>
        <w:t xml:space="preserve">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7. Оригинал муниципального правового акта,</w:t>
      </w:r>
      <w:r w:rsidRPr="000114A0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0114A0">
        <w:rPr>
          <w:rFonts w:ascii="Times New Roman" w:hAnsi="Times New Roman"/>
          <w:sz w:val="28"/>
          <w:szCs w:val="28"/>
        </w:rPr>
        <w:t xml:space="preserve"> хранится в администрации, их копии передаются в библиотеку поселения, которая обеспечивает гражданам возможность ознакомления с муниципальным правовым актом,</w:t>
      </w:r>
      <w:r w:rsidRPr="000114A0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="00FB6FBD" w:rsidRPr="000114A0">
        <w:rPr>
          <w:rFonts w:ascii="Times New Roman" w:hAnsi="Times New Roman"/>
          <w:sz w:val="28"/>
          <w:szCs w:val="28"/>
        </w:rPr>
        <w:t xml:space="preserve"> без взимания платы</w:t>
      </w:r>
      <w:proofErr w:type="gramStart"/>
      <w:r w:rsidR="00FB6FBD" w:rsidRPr="000114A0">
        <w:rPr>
          <w:rFonts w:ascii="Times New Roman" w:hAnsi="Times New Roman"/>
          <w:sz w:val="28"/>
          <w:szCs w:val="28"/>
        </w:rPr>
        <w:t>.».</w:t>
      </w:r>
      <w:proofErr w:type="gramEnd"/>
    </w:p>
    <w:p w:rsidR="003C117F" w:rsidRPr="000114A0" w:rsidRDefault="003C117F" w:rsidP="003C117F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10. Часть 2 статьи 80 «Удаление главы поселения в отставку» дополнить пунктом 6 следующего содержания: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114A0">
        <w:rPr>
          <w:rFonts w:eastAsia="Calibri"/>
          <w:bCs/>
          <w:sz w:val="28"/>
          <w:szCs w:val="28"/>
        </w:rPr>
        <w:t>«6)</w:t>
      </w:r>
      <w:r w:rsidRPr="000114A0">
        <w:rPr>
          <w:sz w:val="28"/>
          <w:szCs w:val="28"/>
        </w:rPr>
        <w:t xml:space="preserve"> приобретение им статуса иностранного агента</w:t>
      </w:r>
      <w:proofErr w:type="gramStart"/>
      <w:r w:rsidRPr="000114A0">
        <w:rPr>
          <w:sz w:val="28"/>
          <w:szCs w:val="28"/>
        </w:rPr>
        <w:t>.»;</w:t>
      </w:r>
      <w:proofErr w:type="gramEnd"/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0114A0">
        <w:rPr>
          <w:rFonts w:ascii="Times New Roman" w:hAnsi="Times New Roman"/>
          <w:sz w:val="28"/>
          <w:szCs w:val="28"/>
        </w:rPr>
        <w:t>На титульном</w:t>
      </w:r>
      <w:r w:rsidR="00327786" w:rsidRPr="000114A0">
        <w:rPr>
          <w:rFonts w:ascii="Times New Roman" w:hAnsi="Times New Roman"/>
          <w:sz w:val="28"/>
          <w:szCs w:val="28"/>
        </w:rPr>
        <w:t xml:space="preserve"> листе слова</w:t>
      </w:r>
      <w:r w:rsidR="002F524B" w:rsidRPr="000114A0">
        <w:rPr>
          <w:rFonts w:ascii="Times New Roman" w:hAnsi="Times New Roman"/>
          <w:sz w:val="28"/>
          <w:szCs w:val="28"/>
        </w:rPr>
        <w:t xml:space="preserve"> «У С Т А В СОВЕТСКОГО</w:t>
      </w:r>
      <w:r w:rsidRPr="000114A0">
        <w:rPr>
          <w:rFonts w:ascii="Times New Roman" w:hAnsi="Times New Roman"/>
          <w:sz w:val="28"/>
          <w:szCs w:val="28"/>
        </w:rPr>
        <w:t xml:space="preserve"> СЕЛЬСКОГО ПОСЕЛЕНИЯ НОВОКУБАНСКОГО РАЙОНА» заменить словами «УСТАВ </w:t>
      </w:r>
      <w:r w:rsidR="002F524B" w:rsidRPr="000114A0">
        <w:rPr>
          <w:rFonts w:ascii="Times New Roman" w:hAnsi="Times New Roman"/>
          <w:sz w:val="28"/>
          <w:szCs w:val="28"/>
        </w:rPr>
        <w:t>СОВЕТСКОГО</w:t>
      </w:r>
      <w:r w:rsidRPr="000114A0">
        <w:rPr>
          <w:rFonts w:ascii="Times New Roman" w:hAnsi="Times New Roman"/>
          <w:sz w:val="28"/>
          <w:szCs w:val="28"/>
        </w:rPr>
        <w:t xml:space="preserve"> СЕЛЬСКОГО ПОСЕЛЕНИЯ НОВОКУБАНСКОГО МУНИЦИПАЛЬНОГО РАЙОНА КРАСНОДАРСКОГО КРАЯ»;</w:t>
      </w:r>
      <w:proofErr w:type="gramEnd"/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 xml:space="preserve">12. В разделе «СОДЕРЖАНИЕ» слова «Устав </w:t>
      </w:r>
      <w:r w:rsidR="002F524B" w:rsidRPr="000114A0">
        <w:rPr>
          <w:rFonts w:ascii="Times New Roman" w:hAnsi="Times New Roman"/>
          <w:sz w:val="28"/>
          <w:szCs w:val="28"/>
        </w:rPr>
        <w:t>Советского</w:t>
      </w:r>
      <w:r w:rsidRPr="000114A0">
        <w:rPr>
          <w:rFonts w:ascii="Times New Roman" w:hAnsi="Times New Roman"/>
          <w:sz w:val="28"/>
          <w:szCs w:val="28"/>
        </w:rPr>
        <w:t xml:space="preserve"> сел</w:t>
      </w:r>
      <w:r w:rsidR="002F524B" w:rsidRPr="000114A0">
        <w:rPr>
          <w:rFonts w:ascii="Times New Roman" w:hAnsi="Times New Roman"/>
          <w:sz w:val="28"/>
          <w:szCs w:val="28"/>
        </w:rPr>
        <w:t xml:space="preserve">ьского поселения </w:t>
      </w:r>
      <w:proofErr w:type="spellStart"/>
      <w:r w:rsidR="002F524B" w:rsidRPr="000114A0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0114A0">
        <w:rPr>
          <w:rFonts w:ascii="Times New Roman" w:hAnsi="Times New Roman"/>
          <w:sz w:val="28"/>
          <w:szCs w:val="28"/>
        </w:rPr>
        <w:t xml:space="preserve"> района (преамбула)» заменить словом «Преамбула»;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13. Преамбулу изложить в следующей редакции:</w:t>
      </w:r>
    </w:p>
    <w:p w:rsidR="003C117F" w:rsidRPr="000114A0" w:rsidRDefault="003C117F" w:rsidP="003C117F">
      <w:pPr>
        <w:widowControl w:val="0"/>
        <w:tabs>
          <w:tab w:val="left" w:pos="-1276"/>
          <w:tab w:val="center" w:pos="4677"/>
          <w:tab w:val="right" w:pos="9355"/>
        </w:tabs>
        <w:ind w:firstLine="851"/>
        <w:jc w:val="both"/>
        <w:rPr>
          <w:sz w:val="28"/>
          <w:szCs w:val="28"/>
        </w:rPr>
      </w:pPr>
      <w:proofErr w:type="gramStart"/>
      <w:r w:rsidRPr="000114A0">
        <w:rPr>
          <w:sz w:val="28"/>
          <w:szCs w:val="28"/>
        </w:rPr>
        <w:t>«</w:t>
      </w:r>
      <w:r w:rsidR="002F524B" w:rsidRPr="000114A0">
        <w:rPr>
          <w:sz w:val="28"/>
          <w:szCs w:val="28"/>
        </w:rPr>
        <w:t>Настоящий устав Советского</w:t>
      </w:r>
      <w:r w:rsidRPr="000114A0">
        <w:rPr>
          <w:sz w:val="28"/>
          <w:szCs w:val="28"/>
        </w:rPr>
        <w:t xml:space="preserve"> сельского поселения </w:t>
      </w:r>
      <w:proofErr w:type="spellStart"/>
      <w:r w:rsidRPr="000114A0">
        <w:rPr>
          <w:sz w:val="28"/>
          <w:szCs w:val="28"/>
        </w:rPr>
        <w:t>Новокубанского</w:t>
      </w:r>
      <w:proofErr w:type="spellEnd"/>
      <w:r w:rsidRPr="000114A0">
        <w:rPr>
          <w:sz w:val="28"/>
          <w:szCs w:val="28"/>
        </w:rPr>
        <w:t xml:space="preserve"> муниципального района Краснодарского края (далее по тексту - устав) в соответствии с Конституцией Российской Федерации, федеральными законами и законами Краснодарского края определяет </w:t>
      </w:r>
      <w:r w:rsidRPr="000114A0">
        <w:rPr>
          <w:bCs/>
          <w:sz w:val="28"/>
          <w:szCs w:val="28"/>
        </w:rPr>
        <w:t>порядок и формы организации местного самоуправления, полномочия и ответственность его органов и должностных лиц, правовые, экономические и финансовые основы местного самоуправления</w:t>
      </w:r>
      <w:r w:rsidRPr="000114A0">
        <w:rPr>
          <w:sz w:val="28"/>
          <w:szCs w:val="28"/>
        </w:rPr>
        <w:t>, фор</w:t>
      </w:r>
      <w:r w:rsidR="002F524B" w:rsidRPr="000114A0">
        <w:rPr>
          <w:sz w:val="28"/>
          <w:szCs w:val="28"/>
        </w:rPr>
        <w:t>мы участия населения Советского</w:t>
      </w:r>
      <w:r w:rsidRPr="000114A0">
        <w:rPr>
          <w:sz w:val="28"/>
          <w:szCs w:val="28"/>
        </w:rPr>
        <w:t xml:space="preserve"> сельского поселения </w:t>
      </w:r>
      <w:proofErr w:type="spellStart"/>
      <w:r w:rsidRPr="000114A0">
        <w:rPr>
          <w:sz w:val="28"/>
          <w:szCs w:val="28"/>
        </w:rPr>
        <w:t>Новокубанского</w:t>
      </w:r>
      <w:proofErr w:type="spellEnd"/>
      <w:r w:rsidRPr="000114A0">
        <w:rPr>
          <w:sz w:val="28"/>
          <w:szCs w:val="28"/>
        </w:rPr>
        <w:t xml:space="preserve"> муниципального района Краснодарского края в</w:t>
      </w:r>
      <w:proofErr w:type="gramEnd"/>
      <w:r w:rsidRPr="000114A0">
        <w:rPr>
          <w:sz w:val="28"/>
          <w:szCs w:val="28"/>
        </w:rPr>
        <w:t xml:space="preserve"> </w:t>
      </w:r>
      <w:proofErr w:type="gramStart"/>
      <w:r w:rsidRPr="000114A0">
        <w:rPr>
          <w:sz w:val="28"/>
          <w:szCs w:val="28"/>
        </w:rPr>
        <w:t>осуществлении</w:t>
      </w:r>
      <w:proofErr w:type="gramEnd"/>
      <w:r w:rsidRPr="000114A0">
        <w:rPr>
          <w:sz w:val="28"/>
          <w:szCs w:val="28"/>
        </w:rPr>
        <w:t xml:space="preserve"> местного самоуправления, а также иные положения по организации местного самоуправления.</w:t>
      </w:r>
    </w:p>
    <w:p w:rsidR="003C117F" w:rsidRPr="000114A0" w:rsidRDefault="003C117F" w:rsidP="003C117F">
      <w:pPr>
        <w:pStyle w:val="1"/>
        <w:ind w:firstLine="851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</w:pPr>
      <w:r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 xml:space="preserve">Устав является основным нормативным правовым актом </w:t>
      </w:r>
      <w:r w:rsidR="002F524B"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 xml:space="preserve">Советского </w:t>
      </w:r>
      <w:r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 xml:space="preserve">сельского поселения </w:t>
      </w:r>
      <w:proofErr w:type="spellStart"/>
      <w:r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>Новокубанского</w:t>
      </w:r>
      <w:proofErr w:type="spellEnd"/>
      <w:r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 xml:space="preserve"> муниципального района Краснодарского края, которому должны соответствовать все иные нормативные правовые акты органов и должностных лиц местного самоуправления </w:t>
      </w:r>
      <w:r w:rsidR="002F524B"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 xml:space="preserve">Советского </w:t>
      </w:r>
      <w:r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 xml:space="preserve">сельского поселения </w:t>
      </w:r>
      <w:proofErr w:type="spellStart"/>
      <w:r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>Новокубанского</w:t>
      </w:r>
      <w:proofErr w:type="spellEnd"/>
      <w:r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 xml:space="preserve"> муниципального района Краснодарского края</w:t>
      </w:r>
      <w:proofErr w:type="gramStart"/>
      <w:r w:rsidRPr="000114A0">
        <w:rPr>
          <w:rFonts w:ascii="Times New Roman" w:eastAsia="Times New Roman" w:hAnsi="Times New Roman"/>
          <w:bCs/>
          <w:kern w:val="0"/>
          <w:sz w:val="28"/>
          <w:szCs w:val="28"/>
          <w:lang w:eastAsia="ru-RU"/>
        </w:rPr>
        <w:t>.»;</w:t>
      </w:r>
      <w:proofErr w:type="gramEnd"/>
    </w:p>
    <w:p w:rsidR="003C117F" w:rsidRPr="000114A0" w:rsidRDefault="003C117F" w:rsidP="00FB6FBD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kern w:val="2"/>
          <w:sz w:val="28"/>
          <w:szCs w:val="28"/>
        </w:rPr>
        <w:t xml:space="preserve">14. </w:t>
      </w:r>
      <w:r w:rsidRPr="000114A0">
        <w:rPr>
          <w:rFonts w:ascii="Times New Roman" w:hAnsi="Times New Roman"/>
          <w:sz w:val="28"/>
          <w:szCs w:val="28"/>
        </w:rPr>
        <w:t>Статью 1 «Основные</w:t>
      </w:r>
      <w:r w:rsidR="00FB6FBD" w:rsidRPr="000114A0">
        <w:rPr>
          <w:rFonts w:ascii="Times New Roman" w:hAnsi="Times New Roman"/>
          <w:sz w:val="28"/>
          <w:szCs w:val="28"/>
        </w:rPr>
        <w:t xml:space="preserve"> термины и</w:t>
      </w:r>
      <w:r w:rsidRPr="000114A0">
        <w:rPr>
          <w:rFonts w:ascii="Times New Roman" w:hAnsi="Times New Roman"/>
          <w:sz w:val="28"/>
          <w:szCs w:val="28"/>
        </w:rPr>
        <w:t xml:space="preserve"> понятия» признать утратившей сил</w:t>
      </w:r>
      <w:r w:rsidR="00FB6FBD" w:rsidRPr="000114A0">
        <w:rPr>
          <w:rFonts w:ascii="Times New Roman" w:hAnsi="Times New Roman"/>
          <w:sz w:val="28"/>
          <w:szCs w:val="28"/>
        </w:rPr>
        <w:t>у</w:t>
      </w:r>
      <w:r w:rsidR="000B5FFD" w:rsidRPr="000114A0">
        <w:rPr>
          <w:rFonts w:ascii="Times New Roman" w:hAnsi="Times New Roman"/>
          <w:sz w:val="28"/>
          <w:szCs w:val="28"/>
        </w:rPr>
        <w:t>;</w:t>
      </w:r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lastRenderedPageBreak/>
        <w:t>15. Статью 2 «Статус поселения» изложить в следующей редакции:</w:t>
      </w:r>
    </w:p>
    <w:p w:rsidR="003C117F" w:rsidRPr="000114A0" w:rsidRDefault="003C117F" w:rsidP="003C117F">
      <w:pPr>
        <w:widowControl w:val="0"/>
        <w:ind w:firstLine="851"/>
        <w:jc w:val="both"/>
        <w:rPr>
          <w:b/>
          <w:kern w:val="28"/>
          <w:sz w:val="28"/>
          <w:szCs w:val="28"/>
        </w:rPr>
      </w:pPr>
      <w:r w:rsidRPr="000114A0">
        <w:rPr>
          <w:sz w:val="28"/>
          <w:szCs w:val="28"/>
        </w:rPr>
        <w:t>«</w:t>
      </w:r>
      <w:r w:rsidRPr="000114A0">
        <w:rPr>
          <w:b/>
          <w:sz w:val="28"/>
          <w:szCs w:val="28"/>
        </w:rPr>
        <w:t>Статья 2.</w:t>
      </w:r>
      <w:r w:rsidRPr="000114A0">
        <w:rPr>
          <w:kern w:val="28"/>
          <w:szCs w:val="28"/>
        </w:rPr>
        <w:t xml:space="preserve"> </w:t>
      </w:r>
      <w:r w:rsidRPr="000114A0">
        <w:rPr>
          <w:b/>
          <w:kern w:val="28"/>
          <w:sz w:val="28"/>
          <w:szCs w:val="28"/>
        </w:rPr>
        <w:t xml:space="preserve">Статус муниципального образования </w:t>
      </w:r>
      <w:r w:rsidR="002F524B" w:rsidRPr="000114A0">
        <w:rPr>
          <w:b/>
          <w:kern w:val="28"/>
          <w:sz w:val="28"/>
          <w:szCs w:val="28"/>
        </w:rPr>
        <w:t xml:space="preserve">Советское </w:t>
      </w:r>
      <w:r w:rsidRPr="000114A0">
        <w:rPr>
          <w:b/>
          <w:sz w:val="28"/>
          <w:szCs w:val="28"/>
        </w:rPr>
        <w:t xml:space="preserve">сельское </w:t>
      </w:r>
      <w:r w:rsidRPr="000114A0">
        <w:rPr>
          <w:b/>
          <w:kern w:val="28"/>
          <w:sz w:val="28"/>
          <w:szCs w:val="28"/>
        </w:rPr>
        <w:t xml:space="preserve">поселение </w:t>
      </w:r>
      <w:proofErr w:type="spellStart"/>
      <w:r w:rsidRPr="000114A0">
        <w:rPr>
          <w:b/>
          <w:kern w:val="28"/>
          <w:sz w:val="28"/>
          <w:szCs w:val="28"/>
        </w:rPr>
        <w:t>Новокубанского</w:t>
      </w:r>
      <w:proofErr w:type="spellEnd"/>
      <w:r w:rsidRPr="000114A0">
        <w:rPr>
          <w:b/>
          <w:kern w:val="28"/>
          <w:sz w:val="28"/>
          <w:szCs w:val="28"/>
        </w:rPr>
        <w:t xml:space="preserve"> муниципального района Краснодарского края, органы местного самоуправления</w:t>
      </w:r>
    </w:p>
    <w:p w:rsidR="003C117F" w:rsidRPr="000114A0" w:rsidRDefault="003C117F" w:rsidP="003C117F">
      <w:pPr>
        <w:pStyle w:val="a6"/>
        <w:widowControl w:val="0"/>
        <w:tabs>
          <w:tab w:val="left" w:pos="-993"/>
          <w:tab w:val="left" w:pos="563"/>
        </w:tabs>
        <w:spacing w:after="0"/>
        <w:ind w:left="0"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 xml:space="preserve">1. Муниципальное образование </w:t>
      </w:r>
      <w:r w:rsidR="002F524B" w:rsidRPr="000114A0">
        <w:rPr>
          <w:kern w:val="28"/>
          <w:sz w:val="28"/>
          <w:szCs w:val="28"/>
        </w:rPr>
        <w:t>Советское</w:t>
      </w:r>
      <w:r w:rsidR="002F524B" w:rsidRPr="000114A0">
        <w:rPr>
          <w:sz w:val="28"/>
          <w:szCs w:val="28"/>
        </w:rPr>
        <w:t xml:space="preserve"> </w:t>
      </w:r>
      <w:r w:rsidRPr="000114A0">
        <w:rPr>
          <w:sz w:val="28"/>
          <w:szCs w:val="28"/>
        </w:rPr>
        <w:t xml:space="preserve">сельское </w:t>
      </w:r>
      <w:r w:rsidRPr="000114A0">
        <w:rPr>
          <w:kern w:val="28"/>
          <w:sz w:val="28"/>
          <w:szCs w:val="28"/>
        </w:rPr>
        <w:t xml:space="preserve">поселение </w:t>
      </w:r>
      <w:proofErr w:type="spellStart"/>
      <w:r w:rsidRPr="000114A0">
        <w:rPr>
          <w:kern w:val="28"/>
          <w:sz w:val="28"/>
          <w:szCs w:val="28"/>
        </w:rPr>
        <w:t>Новокубанского</w:t>
      </w:r>
      <w:proofErr w:type="spellEnd"/>
      <w:r w:rsidRPr="000114A0">
        <w:rPr>
          <w:kern w:val="28"/>
          <w:sz w:val="28"/>
          <w:szCs w:val="28"/>
        </w:rPr>
        <w:t xml:space="preserve"> муниципального района Краснодарского края</w:t>
      </w:r>
      <w:r w:rsidRPr="000114A0">
        <w:rPr>
          <w:sz w:val="28"/>
          <w:szCs w:val="28"/>
        </w:rPr>
        <w:t xml:space="preserve"> наделено Законом Краснода</w:t>
      </w:r>
      <w:r w:rsidR="002F524B" w:rsidRPr="000114A0">
        <w:rPr>
          <w:sz w:val="28"/>
          <w:szCs w:val="28"/>
        </w:rPr>
        <w:t>рского края от 04 мая 2007 года</w:t>
      </w:r>
      <w:r w:rsidRPr="000114A0">
        <w:rPr>
          <w:sz w:val="28"/>
          <w:szCs w:val="28"/>
        </w:rPr>
        <w:t xml:space="preserve"> № 1233- </w:t>
      </w:r>
      <w:proofErr w:type="gramStart"/>
      <w:r w:rsidRPr="000114A0">
        <w:rPr>
          <w:sz w:val="28"/>
          <w:szCs w:val="28"/>
        </w:rPr>
        <w:t>КЗ</w:t>
      </w:r>
      <w:proofErr w:type="gramEnd"/>
      <w:r w:rsidRPr="000114A0">
        <w:rPr>
          <w:sz w:val="28"/>
          <w:szCs w:val="28"/>
        </w:rPr>
        <w:t xml:space="preserve"> «Об установлении границ муниципального образования Новокубанский муниципальный район Краснодарского края, наделении его статусом муниципального района, образовании в его составе муниципальных образований – городского и сельских поселений – и установлении их границ» статусом </w:t>
      </w:r>
      <w:r w:rsidR="0019410E" w:rsidRPr="000114A0">
        <w:rPr>
          <w:sz w:val="28"/>
          <w:szCs w:val="28"/>
        </w:rPr>
        <w:t>сельского</w:t>
      </w:r>
      <w:r w:rsidRPr="000114A0">
        <w:rPr>
          <w:sz w:val="28"/>
          <w:szCs w:val="28"/>
        </w:rPr>
        <w:t xml:space="preserve"> поселения, входящего в состав территории муниципального образования Новокубанский муниципальный район Краснодарского края.</w:t>
      </w:r>
    </w:p>
    <w:p w:rsidR="003C117F" w:rsidRPr="000114A0" w:rsidRDefault="003C117F" w:rsidP="003C117F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114A0">
        <w:rPr>
          <w:sz w:val="28"/>
          <w:szCs w:val="28"/>
        </w:rPr>
        <w:t>2.</w:t>
      </w:r>
      <w:r w:rsidRPr="000114A0">
        <w:rPr>
          <w:rFonts w:eastAsia="Calibri"/>
          <w:sz w:val="28"/>
          <w:szCs w:val="28"/>
        </w:rPr>
        <w:t>Официальное наименование муниципального образования:</w:t>
      </w:r>
    </w:p>
    <w:p w:rsidR="003C117F" w:rsidRPr="000114A0" w:rsidRDefault="003C117F" w:rsidP="003C117F">
      <w:pPr>
        <w:pStyle w:val="2"/>
        <w:keepNext w:val="0"/>
        <w:ind w:firstLine="851"/>
        <w:rPr>
          <w:b w:val="0"/>
          <w:szCs w:val="28"/>
        </w:rPr>
      </w:pPr>
      <w:r w:rsidRPr="000114A0">
        <w:rPr>
          <w:b w:val="0"/>
          <w:szCs w:val="28"/>
        </w:rPr>
        <w:t xml:space="preserve">полное – </w:t>
      </w:r>
      <w:r w:rsidR="002F524B" w:rsidRPr="000114A0">
        <w:rPr>
          <w:b w:val="0"/>
          <w:kern w:val="28"/>
          <w:szCs w:val="28"/>
        </w:rPr>
        <w:t>Советское</w:t>
      </w:r>
      <w:r w:rsidRPr="000114A0">
        <w:rPr>
          <w:b w:val="0"/>
          <w:kern w:val="28"/>
          <w:szCs w:val="28"/>
        </w:rPr>
        <w:t xml:space="preserve"> </w:t>
      </w:r>
      <w:r w:rsidRPr="000114A0">
        <w:rPr>
          <w:b w:val="0"/>
          <w:szCs w:val="28"/>
        </w:rPr>
        <w:t>сельское</w:t>
      </w:r>
      <w:r w:rsidRPr="000114A0">
        <w:rPr>
          <w:szCs w:val="28"/>
        </w:rPr>
        <w:t xml:space="preserve"> </w:t>
      </w:r>
      <w:r w:rsidRPr="000114A0">
        <w:rPr>
          <w:b w:val="0"/>
          <w:kern w:val="28"/>
          <w:szCs w:val="28"/>
        </w:rPr>
        <w:t xml:space="preserve">поселение </w:t>
      </w:r>
      <w:proofErr w:type="spellStart"/>
      <w:r w:rsidRPr="000114A0">
        <w:rPr>
          <w:b w:val="0"/>
          <w:kern w:val="28"/>
          <w:szCs w:val="28"/>
        </w:rPr>
        <w:t>Новокубанского</w:t>
      </w:r>
      <w:proofErr w:type="spellEnd"/>
      <w:r w:rsidRPr="000114A0">
        <w:rPr>
          <w:b w:val="0"/>
          <w:kern w:val="28"/>
          <w:szCs w:val="28"/>
        </w:rPr>
        <w:t xml:space="preserve"> муниципального района Краснодарского края</w:t>
      </w:r>
      <w:r w:rsidRPr="000114A0">
        <w:rPr>
          <w:b w:val="0"/>
          <w:szCs w:val="28"/>
        </w:rPr>
        <w:t xml:space="preserve"> (далее по тексту – поселение);</w:t>
      </w:r>
    </w:p>
    <w:p w:rsidR="00666E64" w:rsidRPr="000114A0" w:rsidRDefault="002F524B" w:rsidP="00336AD8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 xml:space="preserve">сокращенные наименования – </w:t>
      </w:r>
      <w:r w:rsidRPr="000114A0">
        <w:rPr>
          <w:kern w:val="28"/>
          <w:sz w:val="28"/>
          <w:szCs w:val="28"/>
        </w:rPr>
        <w:t>Советское</w:t>
      </w:r>
      <w:r w:rsidR="003C117F" w:rsidRPr="000114A0">
        <w:rPr>
          <w:sz w:val="28"/>
          <w:szCs w:val="28"/>
        </w:rPr>
        <w:t xml:space="preserve"> сельское поселение </w:t>
      </w:r>
      <w:proofErr w:type="spellStart"/>
      <w:r w:rsidR="003C117F" w:rsidRPr="000114A0">
        <w:rPr>
          <w:sz w:val="28"/>
          <w:szCs w:val="28"/>
        </w:rPr>
        <w:t>Новокубанского</w:t>
      </w:r>
      <w:proofErr w:type="spellEnd"/>
      <w:r w:rsidR="003C117F" w:rsidRPr="000114A0">
        <w:rPr>
          <w:sz w:val="28"/>
          <w:szCs w:val="28"/>
        </w:rPr>
        <w:t xml:space="preserve"> </w:t>
      </w:r>
      <w:r w:rsidRPr="000114A0">
        <w:rPr>
          <w:sz w:val="28"/>
          <w:szCs w:val="28"/>
        </w:rPr>
        <w:t xml:space="preserve">района, </w:t>
      </w:r>
      <w:r w:rsidRPr="000114A0">
        <w:rPr>
          <w:kern w:val="28"/>
          <w:sz w:val="28"/>
          <w:szCs w:val="28"/>
        </w:rPr>
        <w:t>Советское</w:t>
      </w:r>
      <w:r w:rsidR="00336AD8" w:rsidRPr="000114A0">
        <w:rPr>
          <w:sz w:val="28"/>
          <w:szCs w:val="28"/>
        </w:rPr>
        <w:t xml:space="preserve"> поселение, которые используются наравне с полным наименованием.</w:t>
      </w:r>
    </w:p>
    <w:p w:rsidR="00666E64" w:rsidRPr="000114A0" w:rsidRDefault="00666E64" w:rsidP="00666E64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требующих указания наименования муниципального образования, допускается использование сокращенных форм наименования муниципального образования наравне с полным наименованием муниципального образования.</w:t>
      </w:r>
    </w:p>
    <w:p w:rsidR="003C117F" w:rsidRPr="000114A0" w:rsidRDefault="003C117F" w:rsidP="003C117F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3. Решение вопросов местного значения в поселении осуществляют:</w:t>
      </w:r>
    </w:p>
    <w:p w:rsidR="003C117F" w:rsidRPr="000114A0" w:rsidRDefault="003C117F" w:rsidP="003C117F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 xml:space="preserve">совет </w:t>
      </w:r>
      <w:r w:rsidR="002F524B" w:rsidRPr="000114A0">
        <w:rPr>
          <w:sz w:val="28"/>
          <w:szCs w:val="28"/>
        </w:rPr>
        <w:t>Советского</w:t>
      </w:r>
      <w:r w:rsidRPr="000114A0">
        <w:rPr>
          <w:sz w:val="28"/>
          <w:szCs w:val="28"/>
        </w:rPr>
        <w:t xml:space="preserve"> сельского поселения </w:t>
      </w:r>
      <w:proofErr w:type="spellStart"/>
      <w:r w:rsidRPr="000114A0">
        <w:rPr>
          <w:sz w:val="28"/>
          <w:szCs w:val="28"/>
        </w:rPr>
        <w:t>Новокубанского</w:t>
      </w:r>
      <w:proofErr w:type="spellEnd"/>
      <w:r w:rsidRPr="000114A0">
        <w:rPr>
          <w:sz w:val="28"/>
          <w:szCs w:val="28"/>
        </w:rPr>
        <w:t xml:space="preserve"> района, являющийся представительным органом поселения, далее по тексту устава – Совет;</w:t>
      </w:r>
    </w:p>
    <w:p w:rsidR="003C117F" w:rsidRPr="000114A0" w:rsidRDefault="003C117F" w:rsidP="003C117F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 xml:space="preserve">глава </w:t>
      </w:r>
      <w:r w:rsidR="002F524B" w:rsidRPr="000114A0">
        <w:rPr>
          <w:sz w:val="28"/>
          <w:szCs w:val="28"/>
        </w:rPr>
        <w:t>Советского</w:t>
      </w:r>
      <w:r w:rsidRPr="000114A0">
        <w:rPr>
          <w:sz w:val="28"/>
          <w:szCs w:val="28"/>
        </w:rPr>
        <w:t xml:space="preserve"> сельского поселения </w:t>
      </w:r>
      <w:proofErr w:type="spellStart"/>
      <w:r w:rsidRPr="000114A0">
        <w:rPr>
          <w:sz w:val="28"/>
          <w:szCs w:val="28"/>
        </w:rPr>
        <w:t>Новокубанского</w:t>
      </w:r>
      <w:proofErr w:type="spellEnd"/>
      <w:r w:rsidRPr="000114A0">
        <w:rPr>
          <w:sz w:val="28"/>
          <w:szCs w:val="28"/>
        </w:rPr>
        <w:t xml:space="preserve"> района, </w:t>
      </w:r>
      <w:proofErr w:type="gramStart"/>
      <w:r w:rsidRPr="000114A0">
        <w:rPr>
          <w:sz w:val="28"/>
          <w:szCs w:val="28"/>
        </w:rPr>
        <w:t>возглавляющий</w:t>
      </w:r>
      <w:proofErr w:type="gramEnd"/>
      <w:r w:rsidRPr="000114A0">
        <w:rPr>
          <w:sz w:val="28"/>
          <w:szCs w:val="28"/>
        </w:rPr>
        <w:t xml:space="preserve"> администрацию поселения, далее по тексту устава – глава поселения;</w:t>
      </w:r>
    </w:p>
    <w:p w:rsidR="003C117F" w:rsidRPr="000114A0" w:rsidRDefault="003C117F" w:rsidP="003C117F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 xml:space="preserve">администрация </w:t>
      </w:r>
      <w:r w:rsidR="002F524B" w:rsidRPr="000114A0">
        <w:rPr>
          <w:sz w:val="28"/>
          <w:szCs w:val="28"/>
        </w:rPr>
        <w:t>Советского</w:t>
      </w:r>
      <w:r w:rsidRPr="000114A0">
        <w:rPr>
          <w:sz w:val="28"/>
          <w:szCs w:val="28"/>
        </w:rPr>
        <w:t xml:space="preserve"> сельского поселения </w:t>
      </w:r>
      <w:proofErr w:type="spellStart"/>
      <w:r w:rsidRPr="000114A0">
        <w:rPr>
          <w:sz w:val="28"/>
          <w:szCs w:val="28"/>
        </w:rPr>
        <w:t>Новокубанского</w:t>
      </w:r>
      <w:proofErr w:type="spellEnd"/>
      <w:r w:rsidRPr="000114A0">
        <w:rPr>
          <w:sz w:val="28"/>
          <w:szCs w:val="28"/>
        </w:rPr>
        <w:t xml:space="preserve"> района, являющаяся исполнительно-распорядительным органом поселения, далее по тексту устава – администрация.</w:t>
      </w:r>
    </w:p>
    <w:p w:rsidR="003C117F" w:rsidRPr="000114A0" w:rsidRDefault="003C117F" w:rsidP="003C117F">
      <w:pPr>
        <w:pStyle w:val="22"/>
        <w:tabs>
          <w:tab w:val="left" w:pos="-1276"/>
          <w:tab w:val="left" w:pos="0"/>
        </w:tabs>
        <w:suppressAutoHyphens w:val="0"/>
        <w:ind w:firstLine="851"/>
        <w:rPr>
          <w:sz w:val="28"/>
          <w:szCs w:val="28"/>
        </w:rPr>
      </w:pPr>
      <w:r w:rsidRPr="000114A0">
        <w:rPr>
          <w:sz w:val="28"/>
          <w:szCs w:val="28"/>
        </w:rPr>
        <w:t>Органы местного самоуправления обладают собственными полномочиями по решению вопросов местного значения</w:t>
      </w:r>
      <w:proofErr w:type="gramStart"/>
      <w:r w:rsidRPr="000114A0">
        <w:rPr>
          <w:sz w:val="28"/>
          <w:szCs w:val="28"/>
        </w:rPr>
        <w:t>.»;</w:t>
      </w:r>
      <w:proofErr w:type="gramEnd"/>
    </w:p>
    <w:p w:rsidR="003C117F" w:rsidRPr="000114A0" w:rsidRDefault="003C117F" w:rsidP="003C117F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114A0">
        <w:rPr>
          <w:rFonts w:ascii="Times New Roman" w:hAnsi="Times New Roman"/>
          <w:sz w:val="28"/>
          <w:szCs w:val="28"/>
        </w:rPr>
        <w:t>16</w:t>
      </w:r>
      <w:r w:rsidRPr="000114A0">
        <w:rPr>
          <w:sz w:val="28"/>
          <w:szCs w:val="28"/>
        </w:rPr>
        <w:t xml:space="preserve">. </w:t>
      </w:r>
      <w:r w:rsidRPr="000114A0">
        <w:rPr>
          <w:rFonts w:ascii="Times New Roman" w:hAnsi="Times New Roman"/>
          <w:sz w:val="28"/>
          <w:szCs w:val="28"/>
        </w:rPr>
        <w:t>Часть 1 статьи 3 «Границы поселения» изложить в следующей редакции:</w:t>
      </w:r>
    </w:p>
    <w:p w:rsidR="003C117F" w:rsidRPr="000114A0" w:rsidRDefault="003C117F" w:rsidP="003C117F">
      <w:pPr>
        <w:widowControl w:val="0"/>
        <w:tabs>
          <w:tab w:val="left" w:pos="-1276"/>
        </w:tabs>
        <w:ind w:firstLine="851"/>
        <w:jc w:val="both"/>
        <w:rPr>
          <w:sz w:val="28"/>
          <w:szCs w:val="28"/>
        </w:rPr>
      </w:pPr>
      <w:r w:rsidRPr="000114A0">
        <w:rPr>
          <w:b/>
          <w:sz w:val="28"/>
          <w:szCs w:val="28"/>
        </w:rPr>
        <w:t>«</w:t>
      </w:r>
      <w:r w:rsidRPr="000114A0">
        <w:rPr>
          <w:sz w:val="28"/>
          <w:szCs w:val="28"/>
        </w:rPr>
        <w:t>1. Местное самоуправление в поселении осуществляется в границах поселения, установленных Законом Краснодарского края</w:t>
      </w:r>
      <w:r w:rsidR="00D71C37">
        <w:rPr>
          <w:sz w:val="28"/>
          <w:szCs w:val="28"/>
        </w:rPr>
        <w:t xml:space="preserve"> от 04 мая 2007 года № 1233-КЗ</w:t>
      </w:r>
      <w:r w:rsidRPr="000114A0">
        <w:rPr>
          <w:sz w:val="28"/>
          <w:szCs w:val="28"/>
        </w:rPr>
        <w:t xml:space="preserve"> «Об установлении границ муниципального образования </w:t>
      </w:r>
      <w:r w:rsidRPr="000114A0">
        <w:rPr>
          <w:sz w:val="28"/>
          <w:szCs w:val="28"/>
        </w:rPr>
        <w:lastRenderedPageBreak/>
        <w:t>Новокубанский</w:t>
      </w:r>
      <w:r w:rsidR="00D71C37">
        <w:rPr>
          <w:sz w:val="28"/>
          <w:szCs w:val="28"/>
        </w:rPr>
        <w:t xml:space="preserve"> </w:t>
      </w:r>
      <w:bookmarkStart w:id="0" w:name="_GoBack"/>
      <w:bookmarkEnd w:id="0"/>
      <w:r w:rsidRPr="000114A0">
        <w:rPr>
          <w:sz w:val="28"/>
          <w:szCs w:val="28"/>
        </w:rPr>
        <w:t>муниципальный район Краснодарского края, наделении его статусом муниципального района, образовании в его составе муниципальных образований – городского  и сельских поселений – и установлении их границ»</w:t>
      </w:r>
      <w:proofErr w:type="gramStart"/>
      <w:r w:rsidRPr="000114A0">
        <w:rPr>
          <w:sz w:val="28"/>
          <w:szCs w:val="28"/>
        </w:rPr>
        <w:t>.»</w:t>
      </w:r>
      <w:proofErr w:type="gramEnd"/>
      <w:r w:rsidRPr="000114A0">
        <w:rPr>
          <w:sz w:val="28"/>
          <w:szCs w:val="28"/>
        </w:rPr>
        <w:t>;</w:t>
      </w:r>
    </w:p>
    <w:p w:rsidR="003C117F" w:rsidRPr="000114A0" w:rsidRDefault="003C117F" w:rsidP="003C117F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17. Часть 1 статьи 25 «Структура органов местного самоуправления поселения»</w:t>
      </w:r>
      <w:r w:rsidRPr="000114A0">
        <w:rPr>
          <w:b/>
          <w:sz w:val="28"/>
          <w:szCs w:val="28"/>
        </w:rPr>
        <w:t xml:space="preserve"> </w:t>
      </w:r>
      <w:r w:rsidRPr="000114A0">
        <w:rPr>
          <w:sz w:val="28"/>
          <w:szCs w:val="28"/>
        </w:rPr>
        <w:t>изложить в следующей редакции:</w:t>
      </w:r>
    </w:p>
    <w:p w:rsidR="003C117F" w:rsidRPr="000114A0" w:rsidRDefault="003C117F" w:rsidP="003C117F">
      <w:pPr>
        <w:pStyle w:val="WW-2"/>
        <w:widowControl w:val="0"/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«1. Структуру органов местного самоуправления поселения составляют Совет поселения, глава поселения, администрация поселения.</w:t>
      </w:r>
    </w:p>
    <w:p w:rsidR="003C117F" w:rsidRPr="000114A0" w:rsidRDefault="003C117F" w:rsidP="005867D4">
      <w:pPr>
        <w:widowControl w:val="0"/>
        <w:ind w:firstLine="851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Органы местного самоуправления обладают собственными полномочиями по решен</w:t>
      </w:r>
      <w:r w:rsidR="00FB6FBD" w:rsidRPr="000114A0">
        <w:rPr>
          <w:sz w:val="28"/>
          <w:szCs w:val="28"/>
        </w:rPr>
        <w:t>ию вопросов местного значения</w:t>
      </w:r>
      <w:proofErr w:type="gramStart"/>
      <w:r w:rsidR="00FB6FBD" w:rsidRPr="000114A0">
        <w:rPr>
          <w:sz w:val="28"/>
          <w:szCs w:val="28"/>
        </w:rPr>
        <w:t>.».</w:t>
      </w:r>
      <w:proofErr w:type="gramEnd"/>
    </w:p>
    <w:p w:rsidR="005B784E" w:rsidRPr="000114A0" w:rsidRDefault="005B784E" w:rsidP="005B784E">
      <w:pPr>
        <w:widowControl w:val="0"/>
        <w:ind w:firstLine="709"/>
        <w:jc w:val="both"/>
        <w:rPr>
          <w:sz w:val="28"/>
          <w:szCs w:val="28"/>
        </w:rPr>
      </w:pPr>
      <w:r w:rsidRPr="000114A0">
        <w:rPr>
          <w:sz w:val="28"/>
          <w:szCs w:val="28"/>
        </w:rPr>
        <w:t>18. Статью 8 «Вопросы местного значения поселения» дополнить пунктом 28 следующего содержания:</w:t>
      </w:r>
    </w:p>
    <w:p w:rsidR="005B784E" w:rsidRPr="000114A0" w:rsidRDefault="005B784E" w:rsidP="005B784E">
      <w:pPr>
        <w:widowControl w:val="0"/>
        <w:ind w:firstLine="709"/>
        <w:jc w:val="both"/>
        <w:rPr>
          <w:sz w:val="28"/>
          <w:szCs w:val="28"/>
        </w:rPr>
      </w:pPr>
      <w:r w:rsidRPr="000114A0">
        <w:rPr>
          <w:sz w:val="28"/>
          <w:szCs w:val="28"/>
        </w:rPr>
        <w:t xml:space="preserve">«28) </w:t>
      </w:r>
      <w:r w:rsidRPr="000114A0">
        <w:rPr>
          <w:sz w:val="28"/>
          <w:szCs w:val="28"/>
          <w:shd w:val="clear" w:color="auto" w:fill="FFFFFF"/>
        </w:rPr>
        <w:t>осуществление учета личных подсобных хозяйств, которые ведут граждане в соответствии с Федеральным законом от 7 июля 2003 года № 112-ФЗ «О л</w:t>
      </w:r>
      <w:r w:rsidR="005F23ED" w:rsidRPr="000114A0">
        <w:rPr>
          <w:sz w:val="28"/>
          <w:szCs w:val="28"/>
          <w:shd w:val="clear" w:color="auto" w:fill="FFFFFF"/>
        </w:rPr>
        <w:t xml:space="preserve">ичном подсобном хозяйстве», в </w:t>
      </w:r>
      <w:proofErr w:type="spellStart"/>
      <w:r w:rsidR="005F23ED" w:rsidRPr="000114A0">
        <w:rPr>
          <w:sz w:val="28"/>
          <w:szCs w:val="28"/>
          <w:shd w:val="clear" w:color="auto" w:fill="FFFFFF"/>
        </w:rPr>
        <w:t>по</w:t>
      </w:r>
      <w:r w:rsidRPr="000114A0">
        <w:rPr>
          <w:sz w:val="28"/>
          <w:szCs w:val="28"/>
          <w:shd w:val="clear" w:color="auto" w:fill="FFFFFF"/>
        </w:rPr>
        <w:t>хозяйственных</w:t>
      </w:r>
      <w:proofErr w:type="spellEnd"/>
      <w:r w:rsidRPr="000114A0">
        <w:rPr>
          <w:sz w:val="28"/>
          <w:szCs w:val="28"/>
          <w:shd w:val="clear" w:color="auto" w:fill="FFFFFF"/>
        </w:rPr>
        <w:t xml:space="preserve"> книгах</w:t>
      </w:r>
      <w:proofErr w:type="gramStart"/>
      <w:r w:rsidRPr="000114A0">
        <w:rPr>
          <w:sz w:val="28"/>
          <w:szCs w:val="28"/>
          <w:shd w:val="clear" w:color="auto" w:fill="FFFFFF"/>
        </w:rPr>
        <w:t>.».</w:t>
      </w:r>
      <w:proofErr w:type="gramEnd"/>
    </w:p>
    <w:p w:rsidR="005B784E" w:rsidRPr="000114A0" w:rsidRDefault="005B784E" w:rsidP="005B784E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sz w:val="28"/>
          <w:szCs w:val="28"/>
        </w:rPr>
      </w:pPr>
    </w:p>
    <w:p w:rsidR="005B784E" w:rsidRPr="000114A0" w:rsidRDefault="005B784E" w:rsidP="005B784E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F734A" w:rsidRPr="000114A0" w:rsidRDefault="007F734A"/>
    <w:sectPr w:rsidR="007F734A" w:rsidRPr="000114A0" w:rsidSect="003277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534" w:rsidRDefault="008E3534" w:rsidP="002F524B">
      <w:r>
        <w:separator/>
      </w:r>
    </w:p>
  </w:endnote>
  <w:endnote w:type="continuationSeparator" w:id="0">
    <w:p w:rsidR="008E3534" w:rsidRDefault="008E3534" w:rsidP="002F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534" w:rsidRDefault="008E3534" w:rsidP="002F524B">
      <w:r>
        <w:separator/>
      </w:r>
    </w:p>
  </w:footnote>
  <w:footnote w:type="continuationSeparator" w:id="0">
    <w:p w:rsidR="008E3534" w:rsidRDefault="008E3534" w:rsidP="002F5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0351823"/>
      <w:docPartObj>
        <w:docPartGallery w:val="Page Numbers (Top of Page)"/>
        <w:docPartUnique/>
      </w:docPartObj>
    </w:sdtPr>
    <w:sdtEndPr/>
    <w:sdtContent>
      <w:p w:rsidR="00327786" w:rsidRDefault="0032778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C37">
          <w:rPr>
            <w:noProof/>
          </w:rPr>
          <w:t>2</w:t>
        </w:r>
        <w:r>
          <w:fldChar w:fldCharType="end"/>
        </w:r>
      </w:p>
    </w:sdtContent>
  </w:sdt>
  <w:p w:rsidR="002F524B" w:rsidRDefault="002F524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17F"/>
    <w:rsid w:val="000114A0"/>
    <w:rsid w:val="00081459"/>
    <w:rsid w:val="000A5FB1"/>
    <w:rsid w:val="000B2514"/>
    <w:rsid w:val="000B5FFD"/>
    <w:rsid w:val="000E6169"/>
    <w:rsid w:val="0019410E"/>
    <w:rsid w:val="00206401"/>
    <w:rsid w:val="00287244"/>
    <w:rsid w:val="002F1091"/>
    <w:rsid w:val="002F524B"/>
    <w:rsid w:val="00327786"/>
    <w:rsid w:val="00336AD8"/>
    <w:rsid w:val="003C117F"/>
    <w:rsid w:val="00447184"/>
    <w:rsid w:val="004C609E"/>
    <w:rsid w:val="00561A91"/>
    <w:rsid w:val="005867D4"/>
    <w:rsid w:val="005A4273"/>
    <w:rsid w:val="005B784E"/>
    <w:rsid w:val="005F23ED"/>
    <w:rsid w:val="00641A23"/>
    <w:rsid w:val="00646D76"/>
    <w:rsid w:val="00666E64"/>
    <w:rsid w:val="00791151"/>
    <w:rsid w:val="007C79C7"/>
    <w:rsid w:val="007F734A"/>
    <w:rsid w:val="00821975"/>
    <w:rsid w:val="00852C30"/>
    <w:rsid w:val="00856CE5"/>
    <w:rsid w:val="008E3534"/>
    <w:rsid w:val="009338CF"/>
    <w:rsid w:val="00A738D6"/>
    <w:rsid w:val="00A83DCF"/>
    <w:rsid w:val="00A954D4"/>
    <w:rsid w:val="00B5352A"/>
    <w:rsid w:val="00D71C37"/>
    <w:rsid w:val="00E42278"/>
    <w:rsid w:val="00E92294"/>
    <w:rsid w:val="00E92897"/>
    <w:rsid w:val="00F566FC"/>
    <w:rsid w:val="00F94D01"/>
    <w:rsid w:val="00FB6FBD"/>
    <w:rsid w:val="00FD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C117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C117F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C117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3C117F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character" w:styleId="a3">
    <w:name w:val="Hyperlink"/>
    <w:uiPriority w:val="99"/>
    <w:semiHidden/>
    <w:unhideWhenUsed/>
    <w:rsid w:val="003C117F"/>
    <w:rPr>
      <w:color w:val="0000FF"/>
      <w:u w:val="single"/>
    </w:rPr>
  </w:style>
  <w:style w:type="paragraph" w:styleId="a4">
    <w:name w:val="Plain Text"/>
    <w:aliases w:val="Знак Знак,Знак Знак Знак Знак,Знак Знак Знак"/>
    <w:basedOn w:val="a"/>
    <w:link w:val="a5"/>
    <w:unhideWhenUsed/>
    <w:rsid w:val="003C117F"/>
    <w:rPr>
      <w:rFonts w:ascii="Courier New" w:hAnsi="Courier New"/>
      <w:sz w:val="20"/>
      <w:szCs w:val="20"/>
    </w:rPr>
  </w:style>
  <w:style w:type="character" w:customStyle="1" w:styleId="a5">
    <w:name w:val="Текст Знак"/>
    <w:aliases w:val="Знак Знак Знак1,Знак Знак Знак Знак Знак,Знак Знак Знак Знак1"/>
    <w:basedOn w:val="a0"/>
    <w:link w:val="a4"/>
    <w:rsid w:val="003C11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3C117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WW-2">
    <w:name w:val="WW-Основной текст с отступом 2"/>
    <w:basedOn w:val="a"/>
    <w:rsid w:val="003C117F"/>
    <w:pPr>
      <w:suppressAutoHyphens/>
      <w:spacing w:line="100" w:lineRule="atLeast"/>
    </w:pPr>
    <w:rPr>
      <w:rFonts w:eastAsia="Andale Sans UI"/>
      <w:kern w:val="2"/>
      <w:lang w:eastAsia="ar-SA"/>
    </w:rPr>
  </w:style>
  <w:style w:type="paragraph" w:customStyle="1" w:styleId="22">
    <w:name w:val="Основной текст с отступом 22"/>
    <w:basedOn w:val="a"/>
    <w:rsid w:val="003C117F"/>
    <w:pPr>
      <w:suppressAutoHyphens/>
      <w:spacing w:line="100" w:lineRule="atLeast"/>
    </w:pPr>
    <w:rPr>
      <w:rFonts w:eastAsia="Andale Sans UI"/>
      <w:kern w:val="2"/>
      <w:lang w:eastAsia="ar-SA"/>
    </w:rPr>
  </w:style>
  <w:style w:type="paragraph" w:customStyle="1" w:styleId="1">
    <w:name w:val="Текст1"/>
    <w:basedOn w:val="a"/>
    <w:rsid w:val="003C117F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  <w:style w:type="paragraph" w:styleId="a6">
    <w:name w:val="Body Text Indent"/>
    <w:basedOn w:val="a"/>
    <w:link w:val="a7"/>
    <w:rsid w:val="003C117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C1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F52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F52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83DC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3D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C117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C117F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C117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3C117F"/>
    <w:rPr>
      <w:rFonts w:ascii="Times New Roman" w:eastAsia="Times New Roman" w:hAnsi="Times New Roman" w:cs="Times New Roman"/>
      <w:b/>
      <w:bCs/>
      <w:caps/>
      <w:sz w:val="27"/>
      <w:szCs w:val="24"/>
      <w:lang w:eastAsia="ru-RU"/>
    </w:rPr>
  </w:style>
  <w:style w:type="character" w:styleId="a3">
    <w:name w:val="Hyperlink"/>
    <w:uiPriority w:val="99"/>
    <w:semiHidden/>
    <w:unhideWhenUsed/>
    <w:rsid w:val="003C117F"/>
    <w:rPr>
      <w:color w:val="0000FF"/>
      <w:u w:val="single"/>
    </w:rPr>
  </w:style>
  <w:style w:type="paragraph" w:styleId="a4">
    <w:name w:val="Plain Text"/>
    <w:aliases w:val="Знак Знак,Знак Знак Знак Знак,Знак Знак Знак"/>
    <w:basedOn w:val="a"/>
    <w:link w:val="a5"/>
    <w:unhideWhenUsed/>
    <w:rsid w:val="003C117F"/>
    <w:rPr>
      <w:rFonts w:ascii="Courier New" w:hAnsi="Courier New"/>
      <w:sz w:val="20"/>
      <w:szCs w:val="20"/>
    </w:rPr>
  </w:style>
  <w:style w:type="character" w:customStyle="1" w:styleId="a5">
    <w:name w:val="Текст Знак"/>
    <w:aliases w:val="Знак Знак Знак1,Знак Знак Знак Знак Знак,Знак Знак Знак Знак1"/>
    <w:basedOn w:val="a0"/>
    <w:link w:val="a4"/>
    <w:rsid w:val="003C11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3C117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WW-2">
    <w:name w:val="WW-Основной текст с отступом 2"/>
    <w:basedOn w:val="a"/>
    <w:rsid w:val="003C117F"/>
    <w:pPr>
      <w:suppressAutoHyphens/>
      <w:spacing w:line="100" w:lineRule="atLeast"/>
    </w:pPr>
    <w:rPr>
      <w:rFonts w:eastAsia="Andale Sans UI"/>
      <w:kern w:val="2"/>
      <w:lang w:eastAsia="ar-SA"/>
    </w:rPr>
  </w:style>
  <w:style w:type="paragraph" w:customStyle="1" w:styleId="22">
    <w:name w:val="Основной текст с отступом 22"/>
    <w:basedOn w:val="a"/>
    <w:rsid w:val="003C117F"/>
    <w:pPr>
      <w:suppressAutoHyphens/>
      <w:spacing w:line="100" w:lineRule="atLeast"/>
    </w:pPr>
    <w:rPr>
      <w:rFonts w:eastAsia="Andale Sans UI"/>
      <w:kern w:val="2"/>
      <w:lang w:eastAsia="ar-SA"/>
    </w:rPr>
  </w:style>
  <w:style w:type="paragraph" w:customStyle="1" w:styleId="1">
    <w:name w:val="Текст1"/>
    <w:basedOn w:val="a"/>
    <w:rsid w:val="003C117F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  <w:style w:type="paragraph" w:styleId="a6">
    <w:name w:val="Body Text Indent"/>
    <w:basedOn w:val="a"/>
    <w:link w:val="a7"/>
    <w:rsid w:val="003C117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C1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F52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F52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83DC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3D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USER</cp:lastModifiedBy>
  <cp:revision>21</cp:revision>
  <cp:lastPrinted>2024-07-30T12:52:00Z</cp:lastPrinted>
  <dcterms:created xsi:type="dcterms:W3CDTF">2024-07-05T12:20:00Z</dcterms:created>
  <dcterms:modified xsi:type="dcterms:W3CDTF">2024-07-30T13:43:00Z</dcterms:modified>
</cp:coreProperties>
</file>